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E202" w14:textId="6A354C0C" w:rsidR="00033358" w:rsidRDefault="00033358" w:rsidP="00033358">
      <w:pPr>
        <w:pStyle w:val="Title"/>
      </w:pPr>
      <w:r>
        <w:t xml:space="preserve">Individual Board Member Expectations </w:t>
      </w:r>
    </w:p>
    <w:p w14:paraId="228B582C" w14:textId="5EC611F9" w:rsidR="00033358" w:rsidRDefault="00033358" w:rsidP="00033358">
      <w:r>
        <w:t xml:space="preserve">Each Board member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  affirms the expectations outlined here and strives to perform accordingly. By accepting nomination or appointment to the board, the individual confirms that this board service is one of his/her top volunteer and giving commitments. </w:t>
      </w:r>
    </w:p>
    <w:p w14:paraId="56C2439C" w14:textId="668077B2" w:rsidR="00033358" w:rsidRDefault="00033358" w:rsidP="00033358">
      <w:pPr>
        <w:pStyle w:val="Heading1"/>
      </w:pPr>
      <w:r>
        <w:t xml:space="preserve">Specific Expectations: </w:t>
      </w:r>
    </w:p>
    <w:p w14:paraId="75A89747" w14:textId="34C703E4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>Believe in and be an active advocate and ambassador for the values, mission, and vision of the organization.</w:t>
      </w:r>
    </w:p>
    <w:p w14:paraId="5FC0764D" w14:textId="62680884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Act in a way that contributes to the effective operation of the Board – and work with fellow Board members and staff to assure that the Board functions well. This includes – but is not limited to: </w:t>
      </w:r>
    </w:p>
    <w:p w14:paraId="75875D62" w14:textId="7FAB4D8D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Focus on the good of the organization, independent of personal agenda, self-interest, or the influence of others. </w:t>
      </w:r>
    </w:p>
    <w:p w14:paraId="65166AA4" w14:textId="632BAE49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Maintain confidentiality of committee, board, and organization work unless authorized otherwise. </w:t>
      </w:r>
    </w:p>
    <w:p w14:paraId="2806011A" w14:textId="1EDF7FB4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Support Board decisions once these are made. </w:t>
      </w:r>
    </w:p>
    <w:p w14:paraId="09650F07" w14:textId="21A59125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Participate in appraisal of own performance and the performance of the Board and its committees. </w:t>
      </w:r>
    </w:p>
    <w:p w14:paraId="04FE2516" w14:textId="437777B4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Support the organization’s policies and procedures for conducting business. </w:t>
      </w:r>
    </w:p>
    <w:p w14:paraId="24E1708B" w14:textId="1F1558EA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Regularly attend Board and committee meetings. Prepare for these meetings by reviewing materials and bringing the materials to meetings. Use conversation as a core business practice, asking strategic questions and participating in dialogue. </w:t>
      </w:r>
    </w:p>
    <w:p w14:paraId="77A75D22" w14:textId="70DEF7D3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Keep informed about the organization, its issues, and its connection to the community through active participation within the organization and conscientious connection outside the organization. </w:t>
      </w:r>
    </w:p>
    <w:p w14:paraId="6AACDCFB" w14:textId="626FE51F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Help support the charitable contributions operation of the organization. Specifically: </w:t>
      </w:r>
    </w:p>
    <w:p w14:paraId="04A67E4D" w14:textId="211388AB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 xml:space="preserve">Reach into diverse communities and help identify and cultivate relationships to support the organization as donors, volunteers, and advocates. </w:t>
      </w:r>
    </w:p>
    <w:p w14:paraId="0247FFC8" w14:textId="7BE90E80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 xml:space="preserve">Give an annual financial contribution to the best of personal ability. Consider this organization one of your top 2 – 3 charitable commitments. </w:t>
      </w:r>
    </w:p>
    <w:p w14:paraId="1F2C4ACA" w14:textId="7D4BDC88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>Participate in the fund development by taking on various tasks tailored to your comfort and skills.</w:t>
      </w:r>
    </w:p>
    <w:p w14:paraId="013DE488" w14:textId="37824C6D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As appropriate, use personal and professional contacts and expertise to benefit the organization, without compromising ethics or trespassing on relationships. </w:t>
      </w:r>
    </w:p>
    <w:p w14:paraId="3E74E1EA" w14:textId="43D2BA18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Be available to serve as a committee or task force chair or member. Be a prepared and active participant. </w:t>
      </w:r>
    </w:p>
    <w:p w14:paraId="250BA3CE" w14:textId="746677EF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Inform the Board of Directors of the organization of any potential conflicts of interest, whether real or perceived, and abide by the decision of the Board related to the situation. </w:t>
      </w:r>
    </w:p>
    <w:p w14:paraId="4A97D3F4" w14:textId="0ED8717B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Respect the authority of the chief executive officer and staff; and adhere to the limitations of the Board, its committees and individual Board members. </w:t>
      </w:r>
    </w:p>
    <w:p w14:paraId="3DAB015F" w14:textId="44818926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>Agree to step down from Board position if unable to fulfill these expectations.</w:t>
      </w:r>
    </w:p>
    <w:p w14:paraId="61AF26F4" w14:textId="5518A89B" w:rsidR="00033358" w:rsidRPr="00033358" w:rsidRDefault="00033358" w:rsidP="00033358">
      <w:pPr>
        <w:rPr>
          <w:i/>
          <w:iCs/>
          <w:sz w:val="20"/>
          <w:szCs w:val="20"/>
        </w:rPr>
      </w:pPr>
      <w:r w:rsidRPr="00033358">
        <w:rPr>
          <w:i/>
          <w:iCs/>
          <w:sz w:val="20"/>
          <w:szCs w:val="20"/>
        </w:rPr>
        <w:t>I understand both the spirit and the letter of the above expectations and agree to fulfill them to the best of my ability.</w:t>
      </w:r>
    </w:p>
    <w:p w14:paraId="17764F69" w14:textId="77777777" w:rsidR="00033358" w:rsidRDefault="00033358" w:rsidP="00033358">
      <w:pPr>
        <w:tabs>
          <w:tab w:val="right" w:pos="9288"/>
        </w:tabs>
        <w:spacing w:before="0" w:after="0" w:line="240" w:lineRule="auto"/>
      </w:pPr>
      <w:r>
        <w:t>_____________________________________</w:t>
      </w:r>
      <w:r>
        <w:tab/>
        <w:t>______________________</w:t>
      </w:r>
    </w:p>
    <w:p w14:paraId="146B1345" w14:textId="7B09BF25" w:rsidR="00B947DC" w:rsidRPr="00033358" w:rsidRDefault="00033358" w:rsidP="00033358">
      <w:pPr>
        <w:tabs>
          <w:tab w:val="right" w:pos="9360"/>
        </w:tabs>
        <w:spacing w:before="0" w:after="0" w:line="240" w:lineRule="auto"/>
        <w:rPr>
          <w:sz w:val="20"/>
          <w:szCs w:val="20"/>
        </w:rPr>
      </w:pPr>
      <w:r w:rsidRPr="00033358">
        <w:rPr>
          <w:sz w:val="20"/>
          <w:szCs w:val="20"/>
        </w:rPr>
        <w:t>Signature</w:t>
      </w:r>
      <w:r w:rsidRPr="00033358">
        <w:rPr>
          <w:sz w:val="20"/>
          <w:szCs w:val="20"/>
        </w:rPr>
        <w:tab/>
        <w:t>Date</w:t>
      </w:r>
    </w:p>
    <w:sectPr w:rsidR="00B947DC" w:rsidRPr="00033358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98270" w14:textId="77777777" w:rsidR="00862FFE" w:rsidRDefault="00862FFE" w:rsidP="007448FA">
      <w:pPr>
        <w:spacing w:before="0" w:after="0" w:line="240" w:lineRule="auto"/>
      </w:pPr>
      <w:r>
        <w:separator/>
      </w:r>
    </w:p>
  </w:endnote>
  <w:endnote w:type="continuationSeparator" w:id="0">
    <w:p w14:paraId="039B18F6" w14:textId="77777777" w:rsidR="00862FFE" w:rsidRDefault="00862FF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C6CFB08-3908-4ECB-A32D-BA9A637E4B17}"/>
    <w:embedBold r:id="rId2" w:fontKey="{0C903BB3-82FC-412A-AF8E-FEC7662068E4}"/>
    <w:embedItalic r:id="rId3" w:fontKey="{F4F728FD-87B7-47DF-A4D5-5938FBA222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8C3E019-5362-4555-855B-757DF57AED63}"/>
    <w:embedBold r:id="rId5" w:fontKey="{61A64577-969A-48B1-B3C6-B942EF3B2E21}"/>
    <w:embedItalic r:id="rId6" w:fontKey="{A46E4516-25C6-4EBB-B2E5-D3A37B0AC4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9295B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85CE8B" w14:textId="77777777" w:rsidR="00026383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227C1" w14:textId="77777777" w:rsidR="00862FFE" w:rsidRDefault="00862FF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BB6E459" w14:textId="77777777" w:rsidR="00862FFE" w:rsidRDefault="00862FF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10560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E601160"/>
    <w:multiLevelType w:val="multilevel"/>
    <w:tmpl w:val="9A38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C1C556C"/>
    <w:multiLevelType w:val="hybridMultilevel"/>
    <w:tmpl w:val="D3945EF8"/>
    <w:lvl w:ilvl="0" w:tplc="399EE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B5142D7E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C77D9"/>
    <w:multiLevelType w:val="hybridMultilevel"/>
    <w:tmpl w:val="45FA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D0DD7"/>
    <w:multiLevelType w:val="multilevel"/>
    <w:tmpl w:val="51186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2440481">
    <w:abstractNumId w:val="3"/>
  </w:num>
  <w:num w:numId="2" w16cid:durableId="184097854">
    <w:abstractNumId w:val="2"/>
  </w:num>
  <w:num w:numId="3" w16cid:durableId="1188762213">
    <w:abstractNumId w:val="9"/>
  </w:num>
  <w:num w:numId="4" w16cid:durableId="798450418">
    <w:abstractNumId w:val="5"/>
  </w:num>
  <w:num w:numId="5" w16cid:durableId="406656238">
    <w:abstractNumId w:val="5"/>
  </w:num>
  <w:num w:numId="6" w16cid:durableId="1994067781">
    <w:abstractNumId w:val="4"/>
  </w:num>
  <w:num w:numId="7" w16cid:durableId="1622148264">
    <w:abstractNumId w:val="0"/>
  </w:num>
  <w:num w:numId="8" w16cid:durableId="889653538">
    <w:abstractNumId w:val="0"/>
  </w:num>
  <w:num w:numId="9" w16cid:durableId="876233070">
    <w:abstractNumId w:val="0"/>
  </w:num>
  <w:num w:numId="10" w16cid:durableId="1905413738">
    <w:abstractNumId w:val="0"/>
  </w:num>
  <w:num w:numId="11" w16cid:durableId="1294140990">
    <w:abstractNumId w:val="0"/>
  </w:num>
  <w:num w:numId="12" w16cid:durableId="1650749322">
    <w:abstractNumId w:val="0"/>
  </w:num>
  <w:num w:numId="13" w16cid:durableId="402723392">
    <w:abstractNumId w:val="1"/>
  </w:num>
  <w:num w:numId="14" w16cid:durableId="890654012">
    <w:abstractNumId w:val="0"/>
  </w:num>
  <w:num w:numId="15" w16cid:durableId="1839880027">
    <w:abstractNumId w:val="0"/>
  </w:num>
  <w:num w:numId="16" w16cid:durableId="592126376">
    <w:abstractNumId w:val="8"/>
  </w:num>
  <w:num w:numId="17" w16cid:durableId="748308801">
    <w:abstractNumId w:val="7"/>
  </w:num>
  <w:num w:numId="18" w16cid:durableId="812672614">
    <w:abstractNumId w:val="6"/>
  </w:num>
  <w:num w:numId="19" w16cid:durableId="19796048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358"/>
    <w:rsid w:val="00026383"/>
    <w:rsid w:val="00033358"/>
    <w:rsid w:val="00131618"/>
    <w:rsid w:val="00150671"/>
    <w:rsid w:val="001938EC"/>
    <w:rsid w:val="00297E88"/>
    <w:rsid w:val="002C5A9C"/>
    <w:rsid w:val="003446F1"/>
    <w:rsid w:val="0039092E"/>
    <w:rsid w:val="003B6D13"/>
    <w:rsid w:val="00425176"/>
    <w:rsid w:val="004A1838"/>
    <w:rsid w:val="0056024F"/>
    <w:rsid w:val="00645153"/>
    <w:rsid w:val="006B1F74"/>
    <w:rsid w:val="00712DAF"/>
    <w:rsid w:val="007448FA"/>
    <w:rsid w:val="007E7D4C"/>
    <w:rsid w:val="00832ADF"/>
    <w:rsid w:val="00862FFE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94464"/>
  <w15:chartTrackingRefBased/>
  <w15:docId w15:val="{DC0DE162-9E8E-4818-BFAF-4871001F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358"/>
    <w:pPr>
      <w:spacing w:line="30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033358"/>
    <w:pPr>
      <w:numPr>
        <w:ilvl w:val="1"/>
        <w:numId w:val="4"/>
      </w:numPr>
      <w:spacing w:before="0" w:after="0" w:line="240" w:lineRule="auto"/>
      <w:ind w:hanging="360"/>
    </w:pPr>
    <w:rPr>
      <w:sz w:val="20"/>
    </w:rPr>
  </w:style>
  <w:style w:type="character" w:customStyle="1" w:styleId="BulletsChar">
    <w:name w:val="Bullets Char"/>
    <w:basedOn w:val="DefaultParagraphFont"/>
    <w:link w:val="Bullets"/>
    <w:rsid w:val="00033358"/>
    <w:rPr>
      <w:sz w:val="20"/>
    </w:rPr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7B6066-3023-45D7-851B-6E51D87CBB69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B73931F1-E0D3-4E83-8B05-EFF75B8221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0DCCD1-5097-4FF5-82B2-8C1654C01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10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Board Member Expectations</dc:title>
  <dc:subject/>
  <dc:creator>Info@nhnonprofits.org</dc:creator>
  <cp:keywords/>
  <dc:description/>
  <cp:lastModifiedBy>Betsy Steiner</cp:lastModifiedBy>
  <cp:revision>4</cp:revision>
  <dcterms:created xsi:type="dcterms:W3CDTF">2021-10-22T14:42:00Z</dcterms:created>
  <dcterms:modified xsi:type="dcterms:W3CDTF">2024-08-18T16:47:00Z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12852400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